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中国铁路哈尔滨局集团有限公司哈尔滨站哈尔滨北站高空保洁业务外包项目招标公告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黑龙江省 / 哈尔滨市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高空清洗作业</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201,949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中国铁路哈尔滨局集团有限公司哈尔滨站</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2026-10-19</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2026-10-26 16:00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2026-11-09 14:00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国铁采购平台客服 / 010-95306</w:t>
            </w:r>
          </w:p>
        </w:tc>
      </w:tr>
    </w:tbl>
    <w:p>
      <w:pPr>
        <w:spacing w:before="280" w:after="120"/>
      </w:pPr>
      <w:r>
        <w:rPr>
          <w:rFonts w:ascii="Times New Roman" w:hAnsi="Times New Roman" w:eastAsia="微软雅黑"/>
          <w:b/>
          <w:color w:val="FE4C4C"/>
          <w:sz w:val="28"/>
        </w:rPr>
        <w:t>▍项目概况（据原文公告）</w:t>
      </w:r>
    </w:p>
    <w:p>
      <w:r>
        <w:t>本项目为中国铁路哈尔滨局集团有限公司哈尔滨站、哈尔滨北站高空保洁业务外包，分 A01 包件：哈尔滨北站高空保洁，作业面积 39911 平方米，服务期为合同签订之日起 30 天，最高限价 201949.66 元（含税），投标报价超过最高限价按废标处理。招标文件获取时间 2026 年 10 月 19 日 15:00 至 10 月 26 日 16:00，标书费 100 元/包件，须在国铁采购平台（cg.95306.cn）完成缴费凭证提交，招标文件下载成功即视为报名成功；投标保证金 4030 元。投标文件递交截止及开标时间 2026 年 11 月 9 日 14:00，地点哈尔滨市南岗区邮政街 396 号。投标人须具备独立法人资格与一般纳税人资格，高空作业人员须持证，并提供 2023—2025 年审计报告、2025 或 2026 年连续 6 个月纳税与社保缴纳记录。</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本标讯为黑龙江省 / 哈尔滨市高空清洗作业类项目，招标单位为 中国铁路哈尔滨局集团有限公司哈尔滨站；预算/金额约 201,949 元。报名截止时间为 2026-10-26 16:00，预计开标时间为 2026-11-09 14:00，建议投标方重点核对高空作业资质、人员保险、安全施工方案及业绩案例要求，并在原公告渠道下载正式招标文件。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高空清洗作业</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黑龙江省 / 哈尔滨市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201,949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资质门槛集中在《高处安装、维护、拆除作业》特种作业证与高空专项保险。</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201,949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针对「高空清洗作业」场景，蜘蛛工整理了配套清洁方案、作业标准、标书模板及投标必备资料，供会员企业参考使用，可进入方案页面查看详情：https://www.zhizhutegong.com/plan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本文档由蜘蛛工标讯系统自动生成，内容采集整理自公开渠道；生成时间：2026-10-19 17:48。最新信息请以官方原公告为准。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