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【舟山港外钓油品应急储运有限公司原油储罐清洗服务项目】招标公告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舟山市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舟山港外钓油品应急储运有限公司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13:00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13:00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傅译萱 / 15105805630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舟山港外钓油品应急储运有限公司原油储罐清洗服务项目，招标编号ZJHG-FW-2026-399，浙江天诚工程咨询有限公司代理，国内公开招标、两步开标法、资格后审。招标内容为对公司2座10万方原油储罐（TK1004、TK106）进行开罐清洗，清洗完成后达到储罐检测与维修施工条件；服务期自合同签订起2年，单座油罐清洗时间445日历天内，服务地点为舟山市定海区岑港街道外钓岛。资格要求包括工业清洗A级（储罐机械清洗A级）资质、安全生产许可证或工业清洗安全作业证书，并具备6万立方米以上原油储罐清洗业绩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舟山市工业设备清洗类项目，招标单位为 舟山港外钓油品应急储运有限公司。报名截止时间为 2026-11-02 13:00，预计开标时间为 2026-11-02 13:00，建议投标方重点核对高空作业资质、人员保险、安全施工方案及业绩案例要求，并在原公告渠道下载正式招标文件。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舟山市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18:17。最新信息请以官方原公告为准。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